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A5" w:rsidRDefault="00BE06A5" w:rsidP="00BE06A5">
      <w:pPr>
        <w:jc w:val="center"/>
      </w:pPr>
      <w:r w:rsidRPr="00BE06A5">
        <w:rPr>
          <w:b/>
        </w:rPr>
        <w:t>RICHIESTA</w:t>
      </w:r>
    </w:p>
    <w:p w:rsidR="00F11CDC" w:rsidRDefault="00F11CDC" w:rsidP="00F11CDC">
      <w:r>
        <w:t xml:space="preserve">Si richiedono </w:t>
      </w:r>
      <w:r w:rsidR="00F24C30">
        <w:t>i</w:t>
      </w:r>
      <w:r w:rsidR="00424AAA">
        <w:t xml:space="preserve">n </w:t>
      </w:r>
      <w:r w:rsidR="004D3AB0">
        <w:t>acquisto i</w:t>
      </w:r>
      <w:r w:rsidR="00424AAA">
        <w:t xml:space="preserve"> </w:t>
      </w:r>
      <w:r w:rsidR="00F24C30">
        <w:t>seguenti ausili e si prega di compilare i campi mancanti nella compilazione dell’offerta</w:t>
      </w:r>
      <w:r w:rsidR="00FB5B8A">
        <w:t>, che avrà validità per mesi 24</w:t>
      </w:r>
      <w:r w:rsidR="00F24C30">
        <w:t>.</w:t>
      </w:r>
    </w:p>
    <w:tbl>
      <w:tblPr>
        <w:tblStyle w:val="Grigliatabella"/>
        <w:tblW w:w="10379" w:type="dxa"/>
        <w:tblLayout w:type="fixed"/>
        <w:tblLook w:val="04A0" w:firstRow="1" w:lastRow="0" w:firstColumn="1" w:lastColumn="0" w:noHBand="0" w:noVBand="1"/>
      </w:tblPr>
      <w:tblGrid>
        <w:gridCol w:w="1004"/>
        <w:gridCol w:w="2365"/>
        <w:gridCol w:w="1701"/>
        <w:gridCol w:w="1396"/>
        <w:gridCol w:w="1822"/>
        <w:gridCol w:w="1099"/>
        <w:gridCol w:w="992"/>
      </w:tblGrid>
      <w:tr w:rsidR="004D3AB0" w:rsidTr="00974009">
        <w:tc>
          <w:tcPr>
            <w:tcW w:w="1004" w:type="dxa"/>
          </w:tcPr>
          <w:p w:rsidR="004D3AB0" w:rsidRDefault="004D3AB0" w:rsidP="003F0ED1">
            <w:pPr>
              <w:jc w:val="center"/>
            </w:pPr>
            <w:r>
              <w:t>Quantità</w:t>
            </w:r>
          </w:p>
        </w:tc>
        <w:tc>
          <w:tcPr>
            <w:tcW w:w="2365" w:type="dxa"/>
          </w:tcPr>
          <w:p w:rsidR="004D3AB0" w:rsidRDefault="004D3AB0" w:rsidP="00050BB4">
            <w:r>
              <w:t xml:space="preserve">Oggetto </w:t>
            </w:r>
          </w:p>
        </w:tc>
        <w:tc>
          <w:tcPr>
            <w:tcW w:w="1701" w:type="dxa"/>
          </w:tcPr>
          <w:p w:rsidR="004D3AB0" w:rsidRDefault="004D3AB0" w:rsidP="00050BB4">
            <w:r>
              <w:t>Codice nomenclatore</w:t>
            </w:r>
          </w:p>
        </w:tc>
        <w:tc>
          <w:tcPr>
            <w:tcW w:w="1396" w:type="dxa"/>
          </w:tcPr>
          <w:p w:rsidR="004D3AB0" w:rsidRDefault="004D3AB0" w:rsidP="00425C31">
            <w:pPr>
              <w:jc w:val="center"/>
            </w:pPr>
            <w:r>
              <w:t xml:space="preserve">Prezzo acquisto cadauno </w:t>
            </w:r>
            <w:r w:rsidR="00425C31">
              <w:t>offerto</w:t>
            </w:r>
          </w:p>
        </w:tc>
        <w:tc>
          <w:tcPr>
            <w:tcW w:w="1822" w:type="dxa"/>
          </w:tcPr>
          <w:p w:rsidR="004D3AB0" w:rsidRDefault="004D3AB0" w:rsidP="00425C31">
            <w:r>
              <w:t xml:space="preserve">Prezzo totale </w:t>
            </w:r>
            <w:r w:rsidR="00425C31">
              <w:t>a</w:t>
            </w:r>
            <w:r>
              <w:t xml:space="preserve">cquisto  </w:t>
            </w:r>
            <w:r w:rsidR="00425C31">
              <w:t xml:space="preserve">offerto per voce </w:t>
            </w:r>
          </w:p>
        </w:tc>
        <w:tc>
          <w:tcPr>
            <w:tcW w:w="1099" w:type="dxa"/>
          </w:tcPr>
          <w:p w:rsidR="004D3AB0" w:rsidRDefault="004D3AB0" w:rsidP="00050BB4">
            <w:r>
              <w:t xml:space="preserve">Prezzo totale </w:t>
            </w:r>
          </w:p>
        </w:tc>
        <w:tc>
          <w:tcPr>
            <w:tcW w:w="992" w:type="dxa"/>
          </w:tcPr>
          <w:p w:rsidR="004D3AB0" w:rsidRDefault="004D3AB0" w:rsidP="00050BB4">
            <w:r>
              <w:t xml:space="preserve">Note </w:t>
            </w:r>
          </w:p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974009">
            <w:pPr>
              <w:rPr>
                <w:b/>
              </w:rPr>
            </w:pPr>
            <w:r>
              <w:rPr>
                <w:b/>
              </w:rPr>
              <w:t xml:space="preserve">Calotta piede trama piatta </w:t>
            </w:r>
            <w:r w:rsidR="00281C15" w:rsidRPr="00281C15">
              <w:rPr>
                <w:b/>
              </w:rPr>
              <w:t>(AL</w:t>
            </w:r>
            <w:r w:rsidR="00281C15">
              <w:rPr>
                <w:b/>
              </w:rPr>
              <w:t xml:space="preserve">  P</w:t>
            </w:r>
            <w:r w:rsidR="00281C15" w:rsidRPr="00281C15">
              <w:rPr>
                <w:b/>
              </w:rPr>
              <w:t xml:space="preserve">EZZO) 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974009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04.06.06.021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 w:val="restart"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974009">
            <w:pPr>
              <w:rPr>
                <w:b/>
              </w:rPr>
            </w:pPr>
            <w:r>
              <w:rPr>
                <w:b/>
              </w:rPr>
              <w:t xml:space="preserve">Calotta piede trama </w:t>
            </w:r>
            <w:r>
              <w:rPr>
                <w:b/>
              </w:rPr>
              <w:t>circolare</w:t>
            </w:r>
            <w:r>
              <w:rPr>
                <w:b/>
              </w:rPr>
              <w:t xml:space="preserve"> </w:t>
            </w:r>
            <w:r w:rsidRPr="00281C15">
              <w:rPr>
                <w:b/>
              </w:rPr>
              <w:t>(AL</w:t>
            </w:r>
            <w:r>
              <w:rPr>
                <w:b/>
              </w:rPr>
              <w:t xml:space="preserve">  P</w:t>
            </w:r>
            <w:r w:rsidRPr="00281C15">
              <w:rPr>
                <w:b/>
              </w:rPr>
              <w:t>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974009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04.06.06.021</w:t>
            </w:r>
            <w:r w:rsidR="00974009">
              <w:rPr>
                <w:b/>
              </w:rPr>
              <w:t>/1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281C15">
            <w:pPr>
              <w:rPr>
                <w:b/>
              </w:rPr>
            </w:pPr>
            <w:r>
              <w:rPr>
                <w:b/>
              </w:rPr>
              <w:t xml:space="preserve">Gambaletto corto tra &lt;38 cm e normale&gt;38 cm trama piatta  </w:t>
            </w:r>
            <w:r w:rsidR="00281C15" w:rsidRPr="00281C15">
              <w:rPr>
                <w:b/>
              </w:rPr>
              <w:t>(AL</w:t>
            </w:r>
            <w:r w:rsidR="00281C15">
              <w:rPr>
                <w:b/>
              </w:rPr>
              <w:t xml:space="preserve">  P</w:t>
            </w:r>
            <w:r>
              <w:rPr>
                <w:b/>
              </w:rPr>
              <w:t xml:space="preserve">EZZO) 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024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974009" w:rsidTr="00974009">
        <w:tc>
          <w:tcPr>
            <w:tcW w:w="1004" w:type="dxa"/>
            <w:vAlign w:val="center"/>
          </w:tcPr>
          <w:p w:rsidR="00974009" w:rsidRDefault="00974009" w:rsidP="009740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009" w:rsidRPr="00281C15" w:rsidRDefault="00974009" w:rsidP="00974009">
            <w:pPr>
              <w:rPr>
                <w:b/>
              </w:rPr>
            </w:pPr>
            <w:r>
              <w:rPr>
                <w:b/>
              </w:rPr>
              <w:t xml:space="preserve">Gambaletto corto tra &lt;38 cm e normale&gt;38 cm trama </w:t>
            </w:r>
            <w:r>
              <w:rPr>
                <w:b/>
              </w:rPr>
              <w:t>circolare</w:t>
            </w:r>
            <w:r>
              <w:rPr>
                <w:b/>
              </w:rPr>
              <w:t xml:space="preserve">  </w:t>
            </w:r>
            <w:r w:rsidRPr="00281C15">
              <w:rPr>
                <w:b/>
              </w:rPr>
              <w:t>(AL</w:t>
            </w:r>
            <w:r>
              <w:rPr>
                <w:b/>
              </w:rPr>
              <w:t xml:space="preserve">  PEZZO) </w:t>
            </w:r>
          </w:p>
        </w:tc>
        <w:tc>
          <w:tcPr>
            <w:tcW w:w="1701" w:type="dxa"/>
            <w:vAlign w:val="center"/>
          </w:tcPr>
          <w:p w:rsidR="00974009" w:rsidRPr="00281C15" w:rsidRDefault="00974009" w:rsidP="00974009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024/1</w:t>
            </w:r>
          </w:p>
        </w:tc>
        <w:tc>
          <w:tcPr>
            <w:tcW w:w="1396" w:type="dxa"/>
          </w:tcPr>
          <w:p w:rsidR="00974009" w:rsidRDefault="00974009" w:rsidP="00974009">
            <w:pPr>
              <w:jc w:val="center"/>
            </w:pPr>
          </w:p>
        </w:tc>
        <w:tc>
          <w:tcPr>
            <w:tcW w:w="1822" w:type="dxa"/>
          </w:tcPr>
          <w:p w:rsidR="00974009" w:rsidRDefault="00974009" w:rsidP="00974009"/>
        </w:tc>
        <w:tc>
          <w:tcPr>
            <w:tcW w:w="1099" w:type="dxa"/>
            <w:vMerge/>
          </w:tcPr>
          <w:p w:rsidR="00974009" w:rsidRDefault="00974009" w:rsidP="00974009"/>
        </w:tc>
        <w:tc>
          <w:tcPr>
            <w:tcW w:w="992" w:type="dxa"/>
          </w:tcPr>
          <w:p w:rsidR="00974009" w:rsidRDefault="00974009" w:rsidP="00974009"/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281C15">
            <w:pPr>
              <w:rPr>
                <w:b/>
              </w:rPr>
            </w:pPr>
            <w:r>
              <w:rPr>
                <w:b/>
              </w:rPr>
              <w:t>Calza alla coscia</w:t>
            </w:r>
            <w:r w:rsidR="00281C15" w:rsidRPr="00281C15">
              <w:rPr>
                <w:b/>
              </w:rPr>
              <w:t xml:space="preserve"> - TRAMA PIATTA</w:t>
            </w:r>
            <w:r w:rsidR="00281C15">
              <w:rPr>
                <w:b/>
              </w:rPr>
              <w:t xml:space="preserve"> </w:t>
            </w:r>
            <w:r w:rsidR="00281C15" w:rsidRPr="00281C15">
              <w:rPr>
                <w:b/>
              </w:rPr>
              <w:t>(AL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027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974009">
            <w:pPr>
              <w:rPr>
                <w:b/>
              </w:rPr>
            </w:pPr>
            <w:r>
              <w:rPr>
                <w:b/>
              </w:rPr>
              <w:t>Calza alla coscia</w:t>
            </w:r>
            <w:r w:rsidRPr="00281C15">
              <w:rPr>
                <w:b/>
              </w:rPr>
              <w:t xml:space="preserve"> - TRAMA </w:t>
            </w:r>
            <w:r>
              <w:rPr>
                <w:b/>
              </w:rPr>
              <w:t>circolare</w:t>
            </w:r>
            <w:r>
              <w:rPr>
                <w:b/>
              </w:rPr>
              <w:t xml:space="preserve"> </w:t>
            </w:r>
            <w:r w:rsidRPr="00281C15">
              <w:rPr>
                <w:b/>
              </w:rPr>
              <w:t>(AL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027/1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974009">
            <w:pPr>
              <w:rPr>
                <w:b/>
              </w:rPr>
            </w:pPr>
            <w:proofErr w:type="spellStart"/>
            <w:r>
              <w:rPr>
                <w:b/>
              </w:rPr>
              <w:t>Monocollant</w:t>
            </w:r>
            <w:proofErr w:type="spellEnd"/>
            <w:r>
              <w:rPr>
                <w:b/>
              </w:rPr>
              <w:t xml:space="preserve"> con mutanda corto </w:t>
            </w:r>
            <w:r w:rsidR="00281C15">
              <w:rPr>
                <w:b/>
              </w:rPr>
              <w:t xml:space="preserve">  </w:t>
            </w:r>
            <w:r>
              <w:rPr>
                <w:b/>
              </w:rPr>
              <w:t>&lt;</w:t>
            </w:r>
            <w:r>
              <w:rPr>
                <w:b/>
              </w:rPr>
              <w:t>71</w:t>
            </w:r>
            <w:r>
              <w:rPr>
                <w:b/>
              </w:rPr>
              <w:t xml:space="preserve"> cm e normale&gt;</w:t>
            </w:r>
            <w:r>
              <w:rPr>
                <w:b/>
              </w:rPr>
              <w:t>71</w:t>
            </w:r>
            <w:r>
              <w:rPr>
                <w:b/>
              </w:rPr>
              <w:t xml:space="preserve"> cm </w:t>
            </w:r>
            <w:r>
              <w:rPr>
                <w:b/>
              </w:rPr>
              <w:t xml:space="preserve"> lungo &gt;83cm </w:t>
            </w:r>
            <w:r>
              <w:rPr>
                <w:b/>
              </w:rPr>
              <w:t xml:space="preserve">trama </w:t>
            </w:r>
            <w:r>
              <w:rPr>
                <w:b/>
              </w:rPr>
              <w:t xml:space="preserve">piatta </w:t>
            </w:r>
            <w:r>
              <w:rPr>
                <w:b/>
              </w:rPr>
              <w:t xml:space="preserve">  </w:t>
            </w:r>
            <w:r w:rsidRPr="00281C15">
              <w:rPr>
                <w:b/>
              </w:rPr>
              <w:t>(AL</w:t>
            </w:r>
            <w:r>
              <w:rPr>
                <w:b/>
              </w:rPr>
              <w:t xml:space="preserve">  PEZZO) 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030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974009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974009" w:rsidP="00974009">
            <w:pPr>
              <w:rPr>
                <w:b/>
              </w:rPr>
            </w:pPr>
            <w:proofErr w:type="spellStart"/>
            <w:r>
              <w:rPr>
                <w:b/>
              </w:rPr>
              <w:t>Monocollant</w:t>
            </w:r>
            <w:proofErr w:type="spellEnd"/>
            <w:r>
              <w:rPr>
                <w:b/>
              </w:rPr>
              <w:t xml:space="preserve"> con mutanda corto   &lt;71 cm e normale&gt;71 cm  lungo &gt;83cm trama </w:t>
            </w:r>
            <w:r>
              <w:rPr>
                <w:b/>
              </w:rPr>
              <w:t>circolare</w:t>
            </w:r>
            <w:r>
              <w:rPr>
                <w:b/>
              </w:rPr>
              <w:t xml:space="preserve">   </w:t>
            </w:r>
            <w:r w:rsidRPr="00281C15">
              <w:rPr>
                <w:b/>
              </w:rPr>
              <w:t>(AL</w:t>
            </w:r>
            <w:r>
              <w:rPr>
                <w:b/>
              </w:rPr>
              <w:t xml:space="preserve">  PEZZO</w:t>
            </w:r>
            <w:r w:rsidR="006572C2">
              <w:rPr>
                <w:b/>
              </w:rPr>
              <w:t>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6572C2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04.06.06.030</w:t>
            </w:r>
            <w:r w:rsidR="00974009">
              <w:rPr>
                <w:b/>
              </w:rPr>
              <w:t>/1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6572C2" w:rsidP="006572C2">
            <w:pPr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</w:rPr>
              <w:t xml:space="preserve">ollant   &lt;71 cm e normale&gt;71 cm  lungo &gt;83cm trama </w:t>
            </w:r>
            <w:r>
              <w:rPr>
                <w:b/>
              </w:rPr>
              <w:t>piatta</w:t>
            </w:r>
            <w:r>
              <w:rPr>
                <w:b/>
              </w:rPr>
              <w:t xml:space="preserve">   </w:t>
            </w:r>
            <w:r w:rsidRPr="00281C15">
              <w:rPr>
                <w:b/>
              </w:rPr>
              <w:t>(AL</w:t>
            </w:r>
            <w:r>
              <w:rPr>
                <w:b/>
              </w:rPr>
              <w:t xml:space="preserve"> 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6572C2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04.06.06.033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6572C2" w:rsidP="006572C2">
            <w:pPr>
              <w:rPr>
                <w:b/>
              </w:rPr>
            </w:pPr>
            <w:r>
              <w:rPr>
                <w:b/>
              </w:rPr>
              <w:t xml:space="preserve">Collant   &lt;71 cm e normale&gt;71 cm  lungo &gt;83cm trama </w:t>
            </w:r>
            <w:r>
              <w:rPr>
                <w:b/>
              </w:rPr>
              <w:t>circolare</w:t>
            </w:r>
            <w:r>
              <w:rPr>
                <w:b/>
              </w:rPr>
              <w:t xml:space="preserve">   </w:t>
            </w:r>
            <w:r w:rsidRPr="00281C15">
              <w:rPr>
                <w:b/>
              </w:rPr>
              <w:t>(AL</w:t>
            </w:r>
            <w:r>
              <w:rPr>
                <w:b/>
              </w:rPr>
              <w:t xml:space="preserve"> 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6572C2">
            <w:pPr>
              <w:jc w:val="center"/>
              <w:rPr>
                <w:b/>
              </w:rPr>
            </w:pPr>
            <w:r w:rsidRPr="00281C15">
              <w:rPr>
                <w:b/>
              </w:rPr>
              <w:t xml:space="preserve"> 04.06.06.033</w:t>
            </w:r>
            <w:r w:rsidR="006572C2">
              <w:rPr>
                <w:b/>
              </w:rPr>
              <w:t>/1</w:t>
            </w:r>
            <w:r w:rsidRPr="00281C15">
              <w:rPr>
                <w:b/>
              </w:rPr>
              <w:t xml:space="preserve"> 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6572C2" w:rsidP="006572C2">
            <w:pPr>
              <w:rPr>
                <w:b/>
              </w:rPr>
            </w:pPr>
            <w:r w:rsidRPr="00281C15">
              <w:rPr>
                <w:b/>
              </w:rPr>
              <w:t>Manica</w:t>
            </w:r>
            <w:r>
              <w:rPr>
                <w:b/>
              </w:rPr>
              <w:t xml:space="preserve"> </w:t>
            </w:r>
            <w:r w:rsidRPr="00281C15">
              <w:rPr>
                <w:b/>
              </w:rPr>
              <w:br/>
            </w:r>
            <w:r>
              <w:rPr>
                <w:b/>
              </w:rPr>
              <w:t xml:space="preserve">con </w:t>
            </w:r>
            <w:r w:rsidRPr="00281C15">
              <w:rPr>
                <w:b/>
              </w:rPr>
              <w:t xml:space="preserve">ascella  - Trama Piatta </w:t>
            </w:r>
            <w:r w:rsidR="00281C15" w:rsidRPr="00281C15">
              <w:rPr>
                <w:b/>
              </w:rPr>
              <w:t>(AL</w:t>
            </w:r>
            <w:r w:rsidR="00281C15" w:rsidRPr="00281C15">
              <w:rPr>
                <w:b/>
              </w:rPr>
              <w:br/>
              <w:t xml:space="preserve">PEZZO) 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6572C2">
              <w:rPr>
                <w:b/>
              </w:rPr>
              <w:t>036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6572C2" w:rsidTr="00974009">
        <w:tc>
          <w:tcPr>
            <w:tcW w:w="1004" w:type="dxa"/>
            <w:vAlign w:val="center"/>
          </w:tcPr>
          <w:p w:rsidR="006572C2" w:rsidRDefault="006572C2" w:rsidP="006572C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C2" w:rsidRPr="00281C15" w:rsidRDefault="006572C2" w:rsidP="006572C2">
            <w:pPr>
              <w:rPr>
                <w:b/>
              </w:rPr>
            </w:pPr>
            <w:r w:rsidRPr="00281C15">
              <w:rPr>
                <w:b/>
              </w:rPr>
              <w:t>Manica</w:t>
            </w:r>
            <w:r>
              <w:rPr>
                <w:b/>
              </w:rPr>
              <w:t xml:space="preserve"> </w:t>
            </w:r>
            <w:r w:rsidRPr="00281C15">
              <w:rPr>
                <w:b/>
              </w:rPr>
              <w:br/>
            </w:r>
            <w:r>
              <w:rPr>
                <w:b/>
              </w:rPr>
              <w:t xml:space="preserve">con </w:t>
            </w:r>
            <w:r w:rsidRPr="00281C15">
              <w:rPr>
                <w:b/>
              </w:rPr>
              <w:t xml:space="preserve">ascella  - Trama </w:t>
            </w:r>
            <w:r>
              <w:rPr>
                <w:b/>
              </w:rPr>
              <w:t>circolare</w:t>
            </w:r>
            <w:r w:rsidRPr="00281C15">
              <w:rPr>
                <w:b/>
              </w:rPr>
              <w:t xml:space="preserve"> (AL</w:t>
            </w:r>
            <w:r w:rsidRPr="00281C15">
              <w:rPr>
                <w:b/>
              </w:rPr>
              <w:br/>
            </w:r>
            <w:r w:rsidRPr="00281C15">
              <w:rPr>
                <w:b/>
              </w:rPr>
              <w:lastRenderedPageBreak/>
              <w:t xml:space="preserve">PEZZO) </w:t>
            </w:r>
          </w:p>
        </w:tc>
        <w:tc>
          <w:tcPr>
            <w:tcW w:w="1701" w:type="dxa"/>
            <w:vAlign w:val="center"/>
          </w:tcPr>
          <w:p w:rsidR="006572C2" w:rsidRPr="00281C15" w:rsidRDefault="006572C2" w:rsidP="006572C2">
            <w:pPr>
              <w:jc w:val="center"/>
              <w:rPr>
                <w:b/>
              </w:rPr>
            </w:pPr>
            <w:r w:rsidRPr="00281C15">
              <w:rPr>
                <w:b/>
              </w:rPr>
              <w:lastRenderedPageBreak/>
              <w:t>04.06.06.036</w:t>
            </w:r>
            <w:r>
              <w:rPr>
                <w:b/>
              </w:rPr>
              <w:t>/1</w:t>
            </w:r>
          </w:p>
        </w:tc>
        <w:tc>
          <w:tcPr>
            <w:tcW w:w="1396" w:type="dxa"/>
          </w:tcPr>
          <w:p w:rsidR="006572C2" w:rsidRDefault="006572C2" w:rsidP="006572C2">
            <w:pPr>
              <w:jc w:val="center"/>
            </w:pPr>
          </w:p>
        </w:tc>
        <w:tc>
          <w:tcPr>
            <w:tcW w:w="1822" w:type="dxa"/>
          </w:tcPr>
          <w:p w:rsidR="006572C2" w:rsidRDefault="006572C2" w:rsidP="006572C2"/>
        </w:tc>
        <w:tc>
          <w:tcPr>
            <w:tcW w:w="1099" w:type="dxa"/>
            <w:vMerge/>
          </w:tcPr>
          <w:p w:rsidR="006572C2" w:rsidRDefault="006572C2" w:rsidP="006572C2"/>
        </w:tc>
        <w:tc>
          <w:tcPr>
            <w:tcW w:w="992" w:type="dxa"/>
          </w:tcPr>
          <w:p w:rsidR="006572C2" w:rsidRDefault="006572C2" w:rsidP="006572C2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6572C2" w:rsidP="006572C2">
            <w:pPr>
              <w:rPr>
                <w:b/>
              </w:rPr>
            </w:pPr>
            <w:r w:rsidRPr="00281C15">
              <w:rPr>
                <w:b/>
              </w:rPr>
              <w:t>Manica</w:t>
            </w:r>
            <w:r>
              <w:rPr>
                <w:b/>
              </w:rPr>
              <w:t xml:space="preserve"> </w:t>
            </w:r>
            <w:r w:rsidRPr="00281C15">
              <w:rPr>
                <w:b/>
              </w:rPr>
              <w:br/>
            </w:r>
            <w:r>
              <w:rPr>
                <w:b/>
              </w:rPr>
              <w:t xml:space="preserve">con </w:t>
            </w:r>
            <w:r>
              <w:rPr>
                <w:b/>
              </w:rPr>
              <w:t>spallina</w:t>
            </w:r>
            <w:r w:rsidRPr="00281C15">
              <w:rPr>
                <w:b/>
              </w:rPr>
              <w:t xml:space="preserve">  - Trama </w:t>
            </w:r>
            <w:r>
              <w:rPr>
                <w:b/>
              </w:rPr>
              <w:t>circolare</w:t>
            </w:r>
            <w:r w:rsidRPr="00281C15">
              <w:rPr>
                <w:b/>
              </w:rPr>
              <w:t xml:space="preserve"> (AL</w:t>
            </w:r>
            <w:r w:rsidRPr="00281C15">
              <w:rPr>
                <w:b/>
              </w:rPr>
              <w:br/>
              <w:t>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6572C2">
              <w:rPr>
                <w:b/>
              </w:rPr>
              <w:t>039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6572C2" w:rsidP="006572C2">
            <w:pPr>
              <w:rPr>
                <w:b/>
              </w:rPr>
            </w:pPr>
            <w:r>
              <w:rPr>
                <w:b/>
              </w:rPr>
              <w:t>B</w:t>
            </w:r>
            <w:r w:rsidRPr="00281C15">
              <w:rPr>
                <w:b/>
              </w:rPr>
              <w:t>racciale (con</w:t>
            </w:r>
            <w:r w:rsidRPr="00281C15">
              <w:rPr>
                <w:b/>
              </w:rPr>
              <w:br/>
              <w:t xml:space="preserve">guanto unito o separato) </w:t>
            </w:r>
            <w:r w:rsidR="00281C15" w:rsidRPr="00281C15">
              <w:rPr>
                <w:b/>
              </w:rPr>
              <w:t>- TRAMA PIATTA</w:t>
            </w:r>
            <w:r w:rsidR="006A49B0">
              <w:rPr>
                <w:b/>
              </w:rPr>
              <w:t xml:space="preserve"> </w:t>
            </w:r>
            <w:r w:rsidR="00281C15" w:rsidRPr="00281C15">
              <w:rPr>
                <w:b/>
              </w:rPr>
              <w:t>(AL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042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6572C2" w:rsidP="006A49B0">
            <w:pPr>
              <w:rPr>
                <w:b/>
              </w:rPr>
            </w:pPr>
            <w:r>
              <w:rPr>
                <w:b/>
              </w:rPr>
              <w:t>B</w:t>
            </w:r>
            <w:r w:rsidRPr="00281C15">
              <w:rPr>
                <w:b/>
              </w:rPr>
              <w:t>racciale (con</w:t>
            </w:r>
            <w:r w:rsidRPr="00281C15">
              <w:rPr>
                <w:b/>
              </w:rPr>
              <w:br/>
              <w:t>guanto unito o separato)</w:t>
            </w:r>
            <w:r w:rsidR="00281C15" w:rsidRPr="00281C15">
              <w:rPr>
                <w:b/>
              </w:rPr>
              <w:t xml:space="preserve"> - TRAMA</w:t>
            </w:r>
            <w:r w:rsidR="00281C15" w:rsidRPr="00281C15">
              <w:rPr>
                <w:b/>
              </w:rPr>
              <w:br/>
              <w:t>CIRCOLARE (AL PEZZO)</w:t>
            </w:r>
          </w:p>
        </w:tc>
        <w:tc>
          <w:tcPr>
            <w:tcW w:w="1701" w:type="dxa"/>
            <w:vAlign w:val="center"/>
          </w:tcPr>
          <w:p w:rsidR="00974009" w:rsidRPr="00281C15" w:rsidRDefault="00281C15" w:rsidP="00974009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042</w:t>
            </w:r>
            <w:r w:rsidR="006572C2">
              <w:rPr>
                <w:b/>
              </w:rPr>
              <w:t>/1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281C15" w:rsidP="006A49B0">
            <w:pPr>
              <w:rPr>
                <w:b/>
              </w:rPr>
            </w:pPr>
            <w:r w:rsidRPr="00281C15">
              <w:rPr>
                <w:b/>
              </w:rPr>
              <w:t>GUANTO</w:t>
            </w:r>
            <w:r w:rsidR="006A49B0">
              <w:rPr>
                <w:b/>
              </w:rPr>
              <w:t xml:space="preserve"> </w:t>
            </w:r>
            <w:r w:rsidRPr="00281C15">
              <w:rPr>
                <w:b/>
              </w:rPr>
              <w:t>COMPLETO AL POLSO - TRAMA PIATTA (AL</w:t>
            </w:r>
            <w:r w:rsidR="006A49B0">
              <w:rPr>
                <w:b/>
              </w:rPr>
              <w:t xml:space="preserve">  </w:t>
            </w:r>
            <w:r w:rsidRPr="00281C15">
              <w:rPr>
                <w:b/>
              </w:rPr>
              <w:t>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045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281C15" w:rsidP="006A49B0">
            <w:pPr>
              <w:rPr>
                <w:b/>
              </w:rPr>
            </w:pPr>
            <w:r w:rsidRPr="00281C15">
              <w:rPr>
                <w:b/>
              </w:rPr>
              <w:t>GUANTO</w:t>
            </w:r>
            <w:r w:rsidR="006A49B0">
              <w:rPr>
                <w:b/>
              </w:rPr>
              <w:t xml:space="preserve"> </w:t>
            </w:r>
            <w:r w:rsidRPr="00281C15">
              <w:rPr>
                <w:b/>
              </w:rPr>
              <w:t>COMPLETO AL POLSO - TRAMA CIRCOLARE</w:t>
            </w:r>
            <w:r w:rsidRPr="00281C15">
              <w:rPr>
                <w:b/>
              </w:rPr>
              <w:br/>
              <w:t>(AL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045</w:t>
            </w:r>
            <w:r w:rsidR="006572C2">
              <w:rPr>
                <w:b/>
              </w:rPr>
              <w:t>/1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281C15" w:rsidTr="00974009">
        <w:tc>
          <w:tcPr>
            <w:tcW w:w="1004" w:type="dxa"/>
            <w:vAlign w:val="center"/>
          </w:tcPr>
          <w:p w:rsidR="00281C15" w:rsidRDefault="006572C2" w:rsidP="00281C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15" w:rsidRPr="00281C15" w:rsidRDefault="00281C15" w:rsidP="006A49B0">
            <w:pPr>
              <w:rPr>
                <w:b/>
              </w:rPr>
            </w:pPr>
            <w:r w:rsidRPr="00281C15">
              <w:rPr>
                <w:b/>
              </w:rPr>
              <w:t>GUANTO A DITA</w:t>
            </w:r>
            <w:r w:rsidRPr="00281C15">
              <w:rPr>
                <w:b/>
              </w:rPr>
              <w:br/>
              <w:t>LIBERE - TRAMA PIATTA (AL PEZZO)</w:t>
            </w:r>
          </w:p>
        </w:tc>
        <w:tc>
          <w:tcPr>
            <w:tcW w:w="1701" w:type="dxa"/>
            <w:vAlign w:val="center"/>
          </w:tcPr>
          <w:p w:rsidR="00281C15" w:rsidRPr="00281C15" w:rsidRDefault="00281C15" w:rsidP="00281C15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 w:rsidR="00974009">
              <w:rPr>
                <w:b/>
              </w:rPr>
              <w:t>048</w:t>
            </w:r>
          </w:p>
        </w:tc>
        <w:tc>
          <w:tcPr>
            <w:tcW w:w="1396" w:type="dxa"/>
          </w:tcPr>
          <w:p w:rsidR="00281C15" w:rsidRDefault="00281C15" w:rsidP="00281C15">
            <w:pPr>
              <w:jc w:val="center"/>
            </w:pPr>
          </w:p>
        </w:tc>
        <w:tc>
          <w:tcPr>
            <w:tcW w:w="1822" w:type="dxa"/>
          </w:tcPr>
          <w:p w:rsidR="00281C15" w:rsidRDefault="00281C15" w:rsidP="00281C15"/>
        </w:tc>
        <w:tc>
          <w:tcPr>
            <w:tcW w:w="1099" w:type="dxa"/>
            <w:vMerge/>
          </w:tcPr>
          <w:p w:rsidR="00281C15" w:rsidRDefault="00281C15" w:rsidP="00281C15"/>
        </w:tc>
        <w:tc>
          <w:tcPr>
            <w:tcW w:w="992" w:type="dxa"/>
          </w:tcPr>
          <w:p w:rsidR="00281C15" w:rsidRDefault="00281C15" w:rsidP="00281C15"/>
        </w:tc>
      </w:tr>
      <w:tr w:rsidR="006572C2" w:rsidTr="00974009">
        <w:tc>
          <w:tcPr>
            <w:tcW w:w="1004" w:type="dxa"/>
            <w:vAlign w:val="center"/>
          </w:tcPr>
          <w:p w:rsidR="006572C2" w:rsidRDefault="006572C2" w:rsidP="006572C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C2" w:rsidRPr="00281C15" w:rsidRDefault="006572C2" w:rsidP="006572C2">
            <w:pPr>
              <w:rPr>
                <w:b/>
              </w:rPr>
            </w:pPr>
            <w:r w:rsidRPr="00281C15">
              <w:rPr>
                <w:b/>
              </w:rPr>
              <w:t>GUANTO A DITA</w:t>
            </w:r>
            <w:r w:rsidRPr="00281C15">
              <w:rPr>
                <w:b/>
              </w:rPr>
              <w:br/>
              <w:t>LIBERE - TRAMA PIATTA (AL PEZZO)</w:t>
            </w:r>
          </w:p>
        </w:tc>
        <w:tc>
          <w:tcPr>
            <w:tcW w:w="1701" w:type="dxa"/>
            <w:vAlign w:val="center"/>
          </w:tcPr>
          <w:p w:rsidR="006572C2" w:rsidRPr="00281C15" w:rsidRDefault="006572C2" w:rsidP="006572C2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048/1</w:t>
            </w:r>
          </w:p>
        </w:tc>
        <w:tc>
          <w:tcPr>
            <w:tcW w:w="1396" w:type="dxa"/>
          </w:tcPr>
          <w:p w:rsidR="006572C2" w:rsidRDefault="006572C2" w:rsidP="006572C2">
            <w:pPr>
              <w:jc w:val="center"/>
            </w:pPr>
          </w:p>
        </w:tc>
        <w:tc>
          <w:tcPr>
            <w:tcW w:w="1822" w:type="dxa"/>
          </w:tcPr>
          <w:p w:rsidR="006572C2" w:rsidRDefault="006572C2" w:rsidP="006572C2"/>
        </w:tc>
        <w:tc>
          <w:tcPr>
            <w:tcW w:w="1099" w:type="dxa"/>
            <w:vMerge/>
          </w:tcPr>
          <w:p w:rsidR="006572C2" w:rsidRDefault="006572C2" w:rsidP="006572C2"/>
        </w:tc>
        <w:tc>
          <w:tcPr>
            <w:tcW w:w="992" w:type="dxa"/>
          </w:tcPr>
          <w:p w:rsidR="006572C2" w:rsidRDefault="006572C2" w:rsidP="006572C2"/>
        </w:tc>
      </w:tr>
      <w:tr w:rsidR="006572C2" w:rsidTr="00974009">
        <w:tc>
          <w:tcPr>
            <w:tcW w:w="1004" w:type="dxa"/>
            <w:vAlign w:val="center"/>
          </w:tcPr>
          <w:p w:rsidR="006572C2" w:rsidRDefault="006572C2" w:rsidP="006572C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</w:tcPr>
          <w:p w:rsidR="006572C2" w:rsidRDefault="006572C2" w:rsidP="006572C2">
            <w:pPr>
              <w:rPr>
                <w:b/>
              </w:rPr>
            </w:pPr>
            <w:r>
              <w:rPr>
                <w:b/>
              </w:rPr>
              <w:t>PROTESI MAMMARIA ESTERNA PROVVISORIA</w:t>
            </w:r>
          </w:p>
        </w:tc>
        <w:tc>
          <w:tcPr>
            <w:tcW w:w="1701" w:type="dxa"/>
          </w:tcPr>
          <w:p w:rsidR="006572C2" w:rsidRDefault="006572C2" w:rsidP="006572C2">
            <w:pPr>
              <w:rPr>
                <w:b/>
              </w:rPr>
            </w:pPr>
            <w:r>
              <w:rPr>
                <w:b/>
              </w:rPr>
              <w:t xml:space="preserve">06.30.18.003 </w:t>
            </w:r>
          </w:p>
        </w:tc>
        <w:tc>
          <w:tcPr>
            <w:tcW w:w="1396" w:type="dxa"/>
          </w:tcPr>
          <w:p w:rsidR="006572C2" w:rsidRDefault="006572C2" w:rsidP="006572C2">
            <w:pPr>
              <w:jc w:val="center"/>
            </w:pPr>
          </w:p>
        </w:tc>
        <w:tc>
          <w:tcPr>
            <w:tcW w:w="1822" w:type="dxa"/>
          </w:tcPr>
          <w:p w:rsidR="006572C2" w:rsidRDefault="006572C2" w:rsidP="006572C2"/>
        </w:tc>
        <w:tc>
          <w:tcPr>
            <w:tcW w:w="1099" w:type="dxa"/>
            <w:vMerge/>
          </w:tcPr>
          <w:p w:rsidR="006572C2" w:rsidRDefault="006572C2" w:rsidP="006572C2"/>
        </w:tc>
        <w:tc>
          <w:tcPr>
            <w:tcW w:w="992" w:type="dxa"/>
          </w:tcPr>
          <w:p w:rsidR="006572C2" w:rsidRDefault="006572C2" w:rsidP="006572C2"/>
        </w:tc>
      </w:tr>
      <w:tr w:rsidR="006572C2" w:rsidTr="00974009">
        <w:tc>
          <w:tcPr>
            <w:tcW w:w="1004" w:type="dxa"/>
            <w:vAlign w:val="center"/>
          </w:tcPr>
          <w:p w:rsidR="006572C2" w:rsidRDefault="006572C2" w:rsidP="006572C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365" w:type="dxa"/>
          </w:tcPr>
          <w:p w:rsidR="006572C2" w:rsidRDefault="006572C2" w:rsidP="006572C2">
            <w:pPr>
              <w:rPr>
                <w:b/>
              </w:rPr>
            </w:pPr>
            <w:r>
              <w:rPr>
                <w:b/>
              </w:rPr>
              <w:t>PROTESI MAMMARIA ESTERNA DEFINITIVA</w:t>
            </w:r>
          </w:p>
        </w:tc>
        <w:tc>
          <w:tcPr>
            <w:tcW w:w="1701" w:type="dxa"/>
          </w:tcPr>
          <w:p w:rsidR="006572C2" w:rsidRDefault="006572C2" w:rsidP="006572C2">
            <w:pPr>
              <w:rPr>
                <w:b/>
              </w:rPr>
            </w:pPr>
            <w:r>
              <w:rPr>
                <w:b/>
              </w:rPr>
              <w:t>06.30.18.00</w:t>
            </w:r>
            <w:r>
              <w:rPr>
                <w:b/>
              </w:rPr>
              <w:t>6</w:t>
            </w:r>
            <w:r>
              <w:rPr>
                <w:b/>
              </w:rPr>
              <w:t xml:space="preserve"> </w:t>
            </w:r>
          </w:p>
        </w:tc>
        <w:tc>
          <w:tcPr>
            <w:tcW w:w="1396" w:type="dxa"/>
          </w:tcPr>
          <w:p w:rsidR="006572C2" w:rsidRDefault="006572C2" w:rsidP="006572C2">
            <w:pPr>
              <w:jc w:val="center"/>
            </w:pPr>
          </w:p>
        </w:tc>
        <w:tc>
          <w:tcPr>
            <w:tcW w:w="1822" w:type="dxa"/>
          </w:tcPr>
          <w:p w:rsidR="006572C2" w:rsidRDefault="006572C2" w:rsidP="006572C2"/>
        </w:tc>
        <w:tc>
          <w:tcPr>
            <w:tcW w:w="1099" w:type="dxa"/>
            <w:vMerge/>
          </w:tcPr>
          <w:p w:rsidR="006572C2" w:rsidRDefault="006572C2" w:rsidP="006572C2"/>
        </w:tc>
        <w:tc>
          <w:tcPr>
            <w:tcW w:w="992" w:type="dxa"/>
          </w:tcPr>
          <w:p w:rsidR="006572C2" w:rsidRDefault="006572C2" w:rsidP="006572C2"/>
        </w:tc>
      </w:tr>
      <w:tr w:rsidR="006572C2" w:rsidTr="00974009">
        <w:tc>
          <w:tcPr>
            <w:tcW w:w="1004" w:type="dxa"/>
            <w:vAlign w:val="center"/>
          </w:tcPr>
          <w:p w:rsidR="006572C2" w:rsidRDefault="006572C2" w:rsidP="006572C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2365" w:type="dxa"/>
          </w:tcPr>
          <w:p w:rsidR="006572C2" w:rsidRDefault="006572C2" w:rsidP="006572C2">
            <w:pPr>
              <w:rPr>
                <w:b/>
              </w:rPr>
            </w:pPr>
            <w:r>
              <w:rPr>
                <w:b/>
              </w:rPr>
              <w:t xml:space="preserve">PROTESI MAMMARIA ESTERNA PARZIALE </w:t>
            </w:r>
          </w:p>
        </w:tc>
        <w:tc>
          <w:tcPr>
            <w:tcW w:w="1701" w:type="dxa"/>
          </w:tcPr>
          <w:p w:rsidR="006572C2" w:rsidRDefault="006572C2" w:rsidP="006572C2">
            <w:pPr>
              <w:rPr>
                <w:b/>
              </w:rPr>
            </w:pPr>
            <w:r>
              <w:rPr>
                <w:b/>
              </w:rPr>
              <w:t>06.30.18.009</w:t>
            </w:r>
            <w:r>
              <w:rPr>
                <w:b/>
              </w:rPr>
              <w:t xml:space="preserve"> </w:t>
            </w:r>
          </w:p>
        </w:tc>
        <w:tc>
          <w:tcPr>
            <w:tcW w:w="1396" w:type="dxa"/>
          </w:tcPr>
          <w:p w:rsidR="006572C2" w:rsidRDefault="006572C2" w:rsidP="006572C2">
            <w:pPr>
              <w:jc w:val="center"/>
            </w:pPr>
          </w:p>
        </w:tc>
        <w:tc>
          <w:tcPr>
            <w:tcW w:w="1822" w:type="dxa"/>
          </w:tcPr>
          <w:p w:rsidR="006572C2" w:rsidRDefault="006572C2" w:rsidP="006572C2"/>
        </w:tc>
        <w:tc>
          <w:tcPr>
            <w:tcW w:w="1099" w:type="dxa"/>
            <w:vMerge/>
          </w:tcPr>
          <w:p w:rsidR="006572C2" w:rsidRDefault="006572C2" w:rsidP="006572C2"/>
        </w:tc>
        <w:tc>
          <w:tcPr>
            <w:tcW w:w="992" w:type="dxa"/>
          </w:tcPr>
          <w:p w:rsidR="006572C2" w:rsidRDefault="006572C2" w:rsidP="006572C2"/>
        </w:tc>
      </w:tr>
    </w:tbl>
    <w:p w:rsidR="00683AA7" w:rsidRDefault="00683AA7" w:rsidP="00D758ED">
      <w:pPr>
        <w:jc w:val="both"/>
      </w:pPr>
      <w:r>
        <w:t xml:space="preserve">L’offerente in merito agli ausili di terapia circolatoria dovrà fornire </w:t>
      </w:r>
      <w:proofErr w:type="gramStart"/>
      <w:r>
        <w:t>anche ,</w:t>
      </w:r>
      <w:proofErr w:type="gramEnd"/>
      <w:r>
        <w:t xml:space="preserve"> a richiesta, le misure pediatriche senza ulteriore aggravio.    </w:t>
      </w:r>
    </w:p>
    <w:p w:rsidR="00176D3C" w:rsidRDefault="00176D3C" w:rsidP="00D758ED">
      <w:pPr>
        <w:jc w:val="both"/>
      </w:pPr>
      <w:r>
        <w:t>Si precisa che i beni oggetto dell’offerta dovranno essere consegnati presso i</w:t>
      </w:r>
      <w:r w:rsidR="000D6957">
        <w:t>l</w:t>
      </w:r>
      <w:r>
        <w:t xml:space="preserve"> domicili</w:t>
      </w:r>
      <w:r w:rsidR="000D6957">
        <w:t>o</w:t>
      </w:r>
      <w:r w:rsidR="005E423F">
        <w:t xml:space="preserve"> de</w:t>
      </w:r>
      <w:r w:rsidR="00351F2A">
        <w:t xml:space="preserve">i </w:t>
      </w:r>
      <w:r>
        <w:t>pazient</w:t>
      </w:r>
      <w:r w:rsidR="00351F2A">
        <w:t>i</w:t>
      </w:r>
      <w:r w:rsidR="00E20245">
        <w:t xml:space="preserve"> interessat</w:t>
      </w:r>
      <w:r w:rsidR="00351F2A">
        <w:t>i</w:t>
      </w:r>
      <w:r w:rsidR="005E423F">
        <w:t xml:space="preserve"> nel territorio ASM Matera</w:t>
      </w:r>
      <w:r w:rsidR="0036015F">
        <w:t xml:space="preserve"> </w:t>
      </w:r>
      <w:r w:rsidR="005771E3">
        <w:t xml:space="preserve">entro il termine di </w:t>
      </w:r>
      <w:r w:rsidR="005771E3" w:rsidRPr="005771E3">
        <w:rPr>
          <w:b/>
        </w:rPr>
        <w:t xml:space="preserve">giorni </w:t>
      </w:r>
      <w:r w:rsidR="000F2D34">
        <w:rPr>
          <w:b/>
        </w:rPr>
        <w:t>10</w:t>
      </w:r>
      <w:r w:rsidR="005771E3" w:rsidRPr="005771E3">
        <w:rPr>
          <w:b/>
        </w:rPr>
        <w:t xml:space="preserve"> (</w:t>
      </w:r>
      <w:r w:rsidR="000F2D34">
        <w:rPr>
          <w:b/>
        </w:rPr>
        <w:t>DIECI</w:t>
      </w:r>
      <w:r w:rsidR="00025402">
        <w:rPr>
          <w:b/>
        </w:rPr>
        <w:t>)</w:t>
      </w:r>
      <w:r w:rsidR="005771E3" w:rsidRPr="005771E3">
        <w:rPr>
          <w:b/>
        </w:rPr>
        <w:t xml:space="preserve"> dall’ordine</w:t>
      </w:r>
      <w:r w:rsidR="000F2D34">
        <w:rPr>
          <w:b/>
        </w:rPr>
        <w:t>, A CURA E SPESE DELL’AGGIUDICATARIO</w:t>
      </w:r>
      <w:r>
        <w:t xml:space="preserve">. </w:t>
      </w:r>
    </w:p>
    <w:p w:rsidR="000C75C3" w:rsidRDefault="000C75C3" w:rsidP="000C75C3">
      <w:pPr>
        <w:pStyle w:val="Corpotesto"/>
        <w:ind w:left="121" w:right="537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Si precisa quanto segue La ditta dovrà confermare:</w:t>
      </w:r>
    </w:p>
    <w:p w:rsidR="000C75C3" w:rsidRDefault="000C75C3" w:rsidP="000C75C3">
      <w:pPr>
        <w:pStyle w:val="Paragrafoelenco"/>
        <w:numPr>
          <w:ilvl w:val="0"/>
          <w:numId w:val="4"/>
        </w:numPr>
        <w:spacing w:line="240" w:lineRule="auto"/>
        <w:ind w:left="426" w:right="537"/>
        <w:jc w:val="both"/>
        <w:rPr>
          <w:rFonts w:ascii="Palatino Linotype" w:eastAsia="Times New Roman" w:hAnsi="Palatino Linotype" w:cs="Arial"/>
          <w:sz w:val="20"/>
          <w:szCs w:val="20"/>
          <w:lang w:eastAsia="it-IT"/>
        </w:rPr>
      </w:pPr>
      <w:r>
        <w:rPr>
          <w:rFonts w:ascii="Palatino Linotype" w:eastAsia="Times New Roman" w:hAnsi="Palatino Linotype" w:cs="Arial"/>
          <w:sz w:val="20"/>
          <w:szCs w:val="20"/>
          <w:lang w:eastAsia="it-IT"/>
        </w:rPr>
        <w:t>che il Contratto Collettivo Nazionale applicato è quello “</w:t>
      </w:r>
      <w:r>
        <w:rPr>
          <w:rFonts w:ascii="Palatino Linotype" w:eastAsia="Times New Roman" w:hAnsi="Palatino Linotype" w:cs="Arial"/>
          <w:i/>
          <w:sz w:val="20"/>
          <w:szCs w:val="20"/>
          <w:lang w:eastAsia="it-IT"/>
        </w:rPr>
        <w:t>MULTISERVIZI</w:t>
      </w:r>
      <w:r>
        <w:rPr>
          <w:rFonts w:ascii="Palatino Linotype" w:eastAsia="Times New Roman" w:hAnsi="Palatino Linotype" w:cs="Arial"/>
          <w:sz w:val="20"/>
          <w:szCs w:val="20"/>
          <w:lang w:eastAsia="it-IT"/>
        </w:rPr>
        <w:t>” o similare;</w:t>
      </w:r>
    </w:p>
    <w:p w:rsidR="000C75C3" w:rsidRDefault="000C75C3" w:rsidP="000C75C3">
      <w:pPr>
        <w:pStyle w:val="Paragrafoelenco"/>
        <w:numPr>
          <w:ilvl w:val="0"/>
          <w:numId w:val="4"/>
        </w:numPr>
        <w:spacing w:line="240" w:lineRule="auto"/>
        <w:ind w:left="426" w:right="537"/>
        <w:jc w:val="both"/>
        <w:rPr>
          <w:rFonts w:ascii="Palatino Linotype" w:eastAsia="Times New Roman" w:hAnsi="Palatino Linotype" w:cs="Arial"/>
          <w:sz w:val="20"/>
          <w:szCs w:val="20"/>
          <w:lang w:eastAsia="it-IT"/>
        </w:rPr>
      </w:pPr>
      <w:r>
        <w:rPr>
          <w:rFonts w:ascii="Palatino Linotype" w:eastAsia="Times New Roman" w:hAnsi="Palatino Linotype" w:cs="Arial"/>
          <w:sz w:val="20"/>
          <w:szCs w:val="20"/>
          <w:lang w:eastAsia="it-IT"/>
        </w:rPr>
        <w:t xml:space="preserve">il possesso del presente codice </w:t>
      </w:r>
      <w:proofErr w:type="gramStart"/>
      <w:r>
        <w:rPr>
          <w:rFonts w:ascii="Palatino Linotype" w:eastAsia="Times New Roman" w:hAnsi="Palatino Linotype" w:cs="Arial"/>
          <w:sz w:val="20"/>
          <w:szCs w:val="20"/>
          <w:lang w:eastAsia="it-IT"/>
        </w:rPr>
        <w:t>ATECO  46.46.30</w:t>
      </w:r>
      <w:proofErr w:type="gramEnd"/>
      <w:r>
        <w:rPr>
          <w:rFonts w:ascii="Palatino Linotype" w:eastAsia="Times New Roman" w:hAnsi="Palatino Linotype" w:cs="Arial"/>
          <w:sz w:val="20"/>
          <w:szCs w:val="20"/>
          <w:lang w:eastAsia="it-IT"/>
        </w:rPr>
        <w:t xml:space="preserve"> “Commercio all'ingrosso di articoli medicali ed ortopedici - incluso il commercio all'ingrosso di strumenti e apparecchi per uso medico e ospedaliero” o similare</w:t>
      </w:r>
    </w:p>
    <w:p w:rsidR="00FB5B8A" w:rsidRDefault="00FB5B8A" w:rsidP="00E72542">
      <w:r>
        <w:t xml:space="preserve">Potranno essere richiesti i vari aggiuntivi di alcuni degli ausili sopra menzionati i quali saranno di volta in volta.  </w:t>
      </w:r>
    </w:p>
    <w:p w:rsidR="00FB5B8A" w:rsidRPr="000F5CA5" w:rsidRDefault="00FB5B8A" w:rsidP="00FB5B8A">
      <w:pPr>
        <w:snapToGrid w:val="0"/>
        <w:ind w:right="-21"/>
        <w:jc w:val="both"/>
        <w:rPr>
          <w:rFonts w:ascii="Palatino Linotype" w:hAnsi="Palatino Linotype" w:cs="Calibri"/>
          <w:b/>
          <w:sz w:val="20"/>
          <w:u w:val="single"/>
        </w:rPr>
      </w:pPr>
      <w:r w:rsidRPr="000F5CA5">
        <w:rPr>
          <w:rFonts w:ascii="Palatino Linotype" w:hAnsi="Palatino Linotype" w:cs="Calibri"/>
          <w:b/>
          <w:sz w:val="20"/>
          <w:u w:val="single"/>
        </w:rPr>
        <w:t xml:space="preserve">Opzioni  </w:t>
      </w:r>
      <w:bookmarkStart w:id="0" w:name="_Hlk1224062"/>
    </w:p>
    <w:p w:rsidR="00FB5B8A" w:rsidRDefault="00FB5B8A" w:rsidP="00FB5B8A">
      <w:pPr>
        <w:snapToGrid w:val="0"/>
        <w:ind w:right="-21"/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 w:cs="Tahoma"/>
          <w:color w:val="000000"/>
          <w:sz w:val="20"/>
        </w:rPr>
        <w:lastRenderedPageBreak/>
        <w:t xml:space="preserve">L'importo complessivo posto a base d'asta, </w:t>
      </w:r>
      <w:r>
        <w:rPr>
          <w:rFonts w:ascii="Palatino Linotype" w:hAnsi="Palatino Linotype" w:cs="Tahoma"/>
          <w:b/>
          <w:color w:val="000000"/>
          <w:sz w:val="20"/>
          <w:u w:val="single"/>
        </w:rPr>
        <w:t>non superabile a pena di esclusione</w:t>
      </w:r>
      <w:r>
        <w:rPr>
          <w:rFonts w:ascii="Palatino Linotype" w:hAnsi="Palatino Linotype" w:cs="Tahoma"/>
          <w:color w:val="000000"/>
          <w:sz w:val="20"/>
        </w:rPr>
        <w:t xml:space="preserve">, è stabilito in </w:t>
      </w:r>
      <w:r w:rsidRPr="00D62815">
        <w:rPr>
          <w:rFonts w:ascii="Palatino Linotype" w:hAnsi="Palatino Linotype" w:cs="Tahoma"/>
          <w:color w:val="000000"/>
          <w:sz w:val="20"/>
        </w:rPr>
        <w:t>Euro </w:t>
      </w:r>
      <w:r w:rsidR="006572C2">
        <w:rPr>
          <w:rFonts w:ascii="Palatino Linotype" w:hAnsi="Palatino Linotype" w:cs="Tahoma"/>
          <w:color w:val="000000"/>
          <w:sz w:val="20"/>
        </w:rPr>
        <w:t>48</w:t>
      </w:r>
      <w:r w:rsidRPr="00FB5B8A">
        <w:rPr>
          <w:rFonts w:ascii="Palatino Linotype" w:hAnsi="Palatino Linotype" w:cs="Tahoma"/>
          <w:b/>
          <w:color w:val="000000"/>
          <w:sz w:val="20"/>
        </w:rPr>
        <w:t>.000</w:t>
      </w:r>
      <w:r w:rsidRPr="00FB5B8A">
        <w:rPr>
          <w:rFonts w:ascii="Palatino Linotype" w:eastAsia="Times-Roman" w:hAnsi="Palatino Linotype" w:cs="Times-Roman"/>
          <w:b/>
          <w:sz w:val="20"/>
          <w:lang w:eastAsia="ar-SA"/>
        </w:rPr>
        <w:t>,0</w:t>
      </w:r>
      <w:r>
        <w:rPr>
          <w:rFonts w:ascii="Palatino Linotype" w:eastAsia="Times-Roman" w:hAnsi="Palatino Linotype" w:cs="Times-Roman"/>
          <w:b/>
          <w:sz w:val="20"/>
          <w:lang w:eastAsia="ar-SA"/>
        </w:rPr>
        <w:t>0</w:t>
      </w:r>
      <w:r w:rsidRPr="00D62815">
        <w:rPr>
          <w:rFonts w:ascii="Palatino Linotype" w:eastAsia="Times-Roman" w:hAnsi="Palatino Linotype" w:cs="Times-Roman"/>
          <w:b/>
          <w:sz w:val="20"/>
          <w:lang w:eastAsia="ar-SA"/>
        </w:rPr>
        <w:t xml:space="preserve"> </w:t>
      </w:r>
      <w:r w:rsidRPr="00D62815">
        <w:rPr>
          <w:rFonts w:ascii="Palatino Linotype" w:hAnsi="Palatino Linotype" w:cs="Tahoma"/>
          <w:color w:val="000000"/>
          <w:sz w:val="20"/>
        </w:rPr>
        <w:t>oltre IVA come per legge</w:t>
      </w:r>
    </w:p>
    <w:p w:rsidR="00FB5B8A" w:rsidRPr="000F5CA5" w:rsidRDefault="00FB5B8A" w:rsidP="00FB5B8A">
      <w:pPr>
        <w:snapToGrid w:val="0"/>
        <w:ind w:right="-21"/>
        <w:jc w:val="both"/>
        <w:rPr>
          <w:rFonts w:ascii="Palatino Linotype" w:hAnsi="Palatino Linotype"/>
          <w:sz w:val="20"/>
        </w:rPr>
      </w:pPr>
      <w:r w:rsidRPr="000F5CA5">
        <w:rPr>
          <w:rFonts w:ascii="Palatino Linotype" w:hAnsi="Palatino Linotype"/>
          <w:sz w:val="20"/>
        </w:rPr>
        <w:t>La Stazione Appaltante, si riserva la facoltà:</w:t>
      </w:r>
    </w:p>
    <w:p w:rsidR="00FB5B8A" w:rsidRPr="000F5CA5" w:rsidRDefault="00FB5B8A" w:rsidP="00FB5B8A">
      <w:pPr>
        <w:snapToGrid w:val="0"/>
        <w:ind w:right="-21"/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>di acquisire</w:t>
      </w:r>
      <w:r w:rsidRPr="000F5CA5">
        <w:rPr>
          <w:rFonts w:ascii="Palatino Linotype" w:hAnsi="Palatino Linotype"/>
          <w:sz w:val="20"/>
        </w:rPr>
        <w:t xml:space="preserve"> alle medesime</w:t>
      </w:r>
      <w:r>
        <w:rPr>
          <w:rFonts w:ascii="Palatino Linotype" w:hAnsi="Palatino Linotype"/>
          <w:sz w:val="20"/>
        </w:rPr>
        <w:t>, a titolo di opzione,</w:t>
      </w:r>
      <w:r w:rsidRPr="000F5CA5">
        <w:rPr>
          <w:rFonts w:ascii="Palatino Linotype" w:hAnsi="Palatino Linotype"/>
          <w:sz w:val="20"/>
        </w:rPr>
        <w:t xml:space="preserve"> condizioni o più favorevoli per l’Azienda Ospedaliera, per un importo massimo </w:t>
      </w:r>
      <w:r>
        <w:rPr>
          <w:rFonts w:ascii="Palatino Linotype" w:hAnsi="Palatino Linotype"/>
          <w:sz w:val="20"/>
        </w:rPr>
        <w:t xml:space="preserve">ulteriore </w:t>
      </w:r>
      <w:r w:rsidRPr="000F5CA5">
        <w:rPr>
          <w:rFonts w:ascii="Palatino Linotype" w:hAnsi="Palatino Linotype"/>
          <w:sz w:val="20"/>
        </w:rPr>
        <w:t xml:space="preserve">di </w:t>
      </w:r>
      <w:r w:rsidRPr="000F5CA5">
        <w:rPr>
          <w:rFonts w:ascii="Palatino Linotype" w:hAnsi="Palatino Linotype"/>
          <w:b/>
          <w:sz w:val="20"/>
        </w:rPr>
        <w:t xml:space="preserve">€ </w:t>
      </w:r>
      <w:r w:rsidR="006572C2">
        <w:rPr>
          <w:rFonts w:ascii="Palatino Linotype" w:hAnsi="Palatino Linotype"/>
          <w:b/>
          <w:sz w:val="20"/>
        </w:rPr>
        <w:t>9.600</w:t>
      </w:r>
      <w:r w:rsidRPr="000F5CA5">
        <w:rPr>
          <w:rFonts w:ascii="Palatino Linotype" w:hAnsi="Palatino Linotype"/>
          <w:b/>
          <w:sz w:val="20"/>
        </w:rPr>
        <w:t xml:space="preserve">,00 </w:t>
      </w:r>
      <w:r w:rsidRPr="000F5CA5">
        <w:rPr>
          <w:rFonts w:ascii="Palatino Linotype" w:hAnsi="Palatino Linotype"/>
          <w:sz w:val="20"/>
        </w:rPr>
        <w:t xml:space="preserve">al netto di IVA e/o di altre imposte e contributi di legge, nonché degli oneri per la sicurezza dovuti a rischi da interferenze.  </w:t>
      </w:r>
      <w:bookmarkEnd w:id="0"/>
      <w:r w:rsidRPr="000F5CA5">
        <w:rPr>
          <w:rFonts w:ascii="Palatino Linotype" w:hAnsi="Palatino Linotype"/>
          <w:sz w:val="20"/>
        </w:rPr>
        <w:t xml:space="preserve">Nelle suddette opzioni rientrano le forniture supplementari </w:t>
      </w:r>
      <w:r w:rsidRPr="000F5CA5">
        <w:rPr>
          <w:rFonts w:ascii="Palatino Linotype" w:hAnsi="Palatino Linotype"/>
          <w:i/>
          <w:sz w:val="20"/>
        </w:rPr>
        <w:t>ex</w:t>
      </w:r>
      <w:r w:rsidRPr="000F5CA5">
        <w:rPr>
          <w:rFonts w:ascii="Palatino Linotype" w:hAnsi="Palatino Linotype"/>
          <w:sz w:val="20"/>
        </w:rPr>
        <w:t xml:space="preserve"> art. 120, comma 1 del Codice. </w:t>
      </w:r>
    </w:p>
    <w:p w:rsidR="00FB5B8A" w:rsidRDefault="00FB5B8A" w:rsidP="00FB5B8A">
      <w:pPr>
        <w:keepNext/>
        <w:jc w:val="both"/>
        <w:outlineLvl w:val="3"/>
        <w:rPr>
          <w:rFonts w:ascii="Palatino Linotype" w:eastAsia="Times-Roman" w:hAnsi="Palatino Linotype" w:cs="Times-Roman"/>
          <w:b/>
          <w:sz w:val="20"/>
          <w:lang w:eastAsia="ar-SA"/>
        </w:rPr>
      </w:pPr>
      <w:r w:rsidRPr="000F5CA5">
        <w:rPr>
          <w:rFonts w:ascii="Palatino Linotype" w:hAnsi="Palatino Linotype"/>
          <w:sz w:val="20"/>
        </w:rPr>
        <w:t xml:space="preserve">L’importo complessivo massimo stimato, </w:t>
      </w:r>
      <w:r w:rsidRPr="000F5CA5">
        <w:rPr>
          <w:rFonts w:ascii="Palatino Linotype" w:hAnsi="Palatino Linotype"/>
          <w:i/>
          <w:sz w:val="20"/>
        </w:rPr>
        <w:t>ex</w:t>
      </w:r>
      <w:r w:rsidRPr="000F5CA5">
        <w:rPr>
          <w:rFonts w:ascii="Palatino Linotype" w:hAnsi="Palatino Linotype"/>
          <w:sz w:val="20"/>
        </w:rPr>
        <w:t xml:space="preserve"> art. 14, comma 4 del Codice (incluse le opzioni contrattuali ed i costi derivanti dal rischio di interferenze), ammonta ad </w:t>
      </w:r>
      <w:r w:rsidRPr="000F5CA5">
        <w:rPr>
          <w:rFonts w:ascii="Palatino Linotype" w:hAnsi="Palatino Linotype"/>
          <w:b/>
          <w:sz w:val="20"/>
        </w:rPr>
        <w:t xml:space="preserve">€ </w:t>
      </w:r>
      <w:r w:rsidR="006572C2">
        <w:rPr>
          <w:rFonts w:ascii="Palatino Linotype" w:hAnsi="Palatino Linotype"/>
          <w:b/>
          <w:sz w:val="20"/>
        </w:rPr>
        <w:t>57</w:t>
      </w:r>
      <w:r>
        <w:rPr>
          <w:rFonts w:ascii="Palatino Linotype" w:hAnsi="Palatino Linotype"/>
          <w:b/>
          <w:sz w:val="20"/>
        </w:rPr>
        <w:t>.</w:t>
      </w:r>
      <w:r w:rsidR="006572C2">
        <w:rPr>
          <w:rFonts w:ascii="Palatino Linotype" w:hAnsi="Palatino Linotype"/>
          <w:b/>
          <w:sz w:val="20"/>
        </w:rPr>
        <w:t>6</w:t>
      </w:r>
      <w:r>
        <w:rPr>
          <w:rFonts w:ascii="Palatino Linotype" w:hAnsi="Palatino Linotype"/>
          <w:b/>
          <w:sz w:val="20"/>
        </w:rPr>
        <w:t>00,00 IVA Esclusa (</w:t>
      </w:r>
      <w:r w:rsidRPr="000F5CA5">
        <w:rPr>
          <w:rFonts w:ascii="Palatino Linotype" w:hAnsi="Palatino Linotype"/>
          <w:b/>
          <w:sz w:val="20"/>
        </w:rPr>
        <w:t xml:space="preserve">€ </w:t>
      </w:r>
      <w:r w:rsidR="006572C2">
        <w:rPr>
          <w:rFonts w:ascii="Palatino Linotype" w:hAnsi="Palatino Linotype"/>
          <w:b/>
          <w:sz w:val="20"/>
        </w:rPr>
        <w:t>48</w:t>
      </w:r>
      <w:r>
        <w:rPr>
          <w:rFonts w:ascii="Palatino Linotype" w:hAnsi="Palatino Linotype"/>
          <w:b/>
          <w:sz w:val="20"/>
        </w:rPr>
        <w:t>.000</w:t>
      </w:r>
      <w:r w:rsidRPr="000F5CA5">
        <w:rPr>
          <w:rFonts w:ascii="Palatino Linotype" w:hAnsi="Palatino Linotype"/>
          <w:b/>
          <w:sz w:val="20"/>
        </w:rPr>
        <w:t>,00</w:t>
      </w:r>
      <w:r>
        <w:rPr>
          <w:rFonts w:ascii="Palatino Linotype" w:hAnsi="Palatino Linotype"/>
          <w:b/>
          <w:sz w:val="20"/>
        </w:rPr>
        <w:t xml:space="preserve"> + </w:t>
      </w:r>
      <w:r w:rsidRPr="000F5CA5">
        <w:rPr>
          <w:rFonts w:ascii="Palatino Linotype" w:hAnsi="Palatino Linotype"/>
          <w:b/>
          <w:sz w:val="20"/>
        </w:rPr>
        <w:t xml:space="preserve">€ </w:t>
      </w:r>
      <w:r w:rsidR="006572C2">
        <w:rPr>
          <w:rFonts w:ascii="Palatino Linotype" w:hAnsi="Palatino Linotype"/>
          <w:b/>
          <w:sz w:val="20"/>
        </w:rPr>
        <w:t>9.60</w:t>
      </w:r>
      <w:r>
        <w:rPr>
          <w:rFonts w:ascii="Palatino Linotype" w:hAnsi="Palatino Linotype"/>
          <w:b/>
          <w:sz w:val="20"/>
        </w:rPr>
        <w:t>0</w:t>
      </w:r>
      <w:r w:rsidRPr="000F5CA5">
        <w:rPr>
          <w:rFonts w:ascii="Palatino Linotype" w:hAnsi="Palatino Linotype"/>
          <w:b/>
          <w:sz w:val="20"/>
        </w:rPr>
        <w:t>,00</w:t>
      </w:r>
      <w:r>
        <w:rPr>
          <w:rFonts w:ascii="Palatino Linotype" w:hAnsi="Palatino Linotype"/>
          <w:b/>
          <w:sz w:val="20"/>
        </w:rPr>
        <w:t xml:space="preserve"> </w:t>
      </w:r>
      <w:r>
        <w:rPr>
          <w:rFonts w:ascii="Palatino Linotype" w:eastAsia="Times-Roman" w:hAnsi="Palatino Linotype" w:cs="Times-Roman"/>
          <w:b/>
          <w:sz w:val="20"/>
          <w:lang w:eastAsia="ar-SA"/>
        </w:rPr>
        <w:t>oltre IVA)</w:t>
      </w:r>
    </w:p>
    <w:p w:rsidR="00986827" w:rsidRDefault="00986827" w:rsidP="00FB5B8A">
      <w:pPr>
        <w:keepNext/>
        <w:jc w:val="both"/>
        <w:outlineLvl w:val="3"/>
        <w:rPr>
          <w:rFonts w:ascii="Palatino Linotype" w:hAnsi="Palatino Linotype"/>
          <w:sz w:val="20"/>
        </w:rPr>
      </w:pPr>
      <w:r>
        <w:rPr>
          <w:rFonts w:ascii="Palatino Linotype" w:eastAsia="Times-Roman" w:hAnsi="Palatino Linotype" w:cs="Times-Roman"/>
          <w:b/>
          <w:sz w:val="20"/>
          <w:lang w:eastAsia="ar-SA"/>
        </w:rPr>
        <w:t xml:space="preserve">La Stazione appaltante, all’interno della somma aggiudicata con il presente affidamento, si riserva la facoltà di poter ordinare i singoli ausili affidati in misura maggiore o minore purché rientranti nell’importo complessivo aggiudicato.     </w:t>
      </w:r>
    </w:p>
    <w:p w:rsidR="00E72542" w:rsidRPr="00E72542" w:rsidRDefault="00E72542" w:rsidP="00E72542">
      <w:r w:rsidRPr="00E72542">
        <w:t xml:space="preserve">Si prega ciascun </w:t>
      </w:r>
      <w:r w:rsidR="00D758ED">
        <w:t>offerente</w:t>
      </w:r>
      <w:r w:rsidRPr="00E72542">
        <w:t xml:space="preserve"> di inserire le informazioni relative ai beni sopra</w:t>
      </w:r>
      <w:r w:rsidR="00DC0DB9">
        <w:t xml:space="preserve"> </w:t>
      </w:r>
      <w:r w:rsidR="00E20245">
        <w:t xml:space="preserve">elencati </w:t>
      </w:r>
      <w:r w:rsidR="00DC0DB9">
        <w:t>(BROCHURE – INFORMAZIONI TECNICHE-ULTERIORI ELEMENTI VALUTATIVI)</w:t>
      </w:r>
      <w:r w:rsidRPr="00E72542">
        <w:t xml:space="preserve">. </w:t>
      </w:r>
    </w:p>
    <w:p w:rsidR="00A71790" w:rsidRDefault="00A71790" w:rsidP="0067217B">
      <w:pPr>
        <w:rPr>
          <w:b/>
        </w:rPr>
      </w:pPr>
      <w:r>
        <w:rPr>
          <w:b/>
        </w:rPr>
        <w:t xml:space="preserve">Gli offerenti potranno richiedere informazioni e notizie circa i singoli specifici pazienti al RUP  Dottor </w:t>
      </w:r>
      <w:r w:rsidRPr="00A71790">
        <w:rPr>
          <w:b/>
        </w:rPr>
        <w:t xml:space="preserve">Graziano </w:t>
      </w:r>
      <w:r>
        <w:rPr>
          <w:b/>
        </w:rPr>
        <w:t xml:space="preserve">Michele </w:t>
      </w:r>
      <w:r w:rsidRPr="00A71790">
        <w:rPr>
          <w:b/>
        </w:rPr>
        <w:t>Iuliano</w:t>
      </w:r>
      <w:r>
        <w:rPr>
          <w:b/>
        </w:rPr>
        <w:t xml:space="preserve"> tramite </w:t>
      </w:r>
      <w:r w:rsidR="002A648A">
        <w:rPr>
          <w:b/>
        </w:rPr>
        <w:t xml:space="preserve">piattaforma MEPA/CONSIP </w:t>
      </w:r>
      <w:r>
        <w:rPr>
          <w:b/>
        </w:rPr>
        <w:t xml:space="preserve">o in caso di necessità a </w:t>
      </w:r>
      <w:hyperlink r:id="rId6" w:history="1">
        <w:r w:rsidRPr="00845941">
          <w:rPr>
            <w:rStyle w:val="Collegamentoipertestuale"/>
            <w:b/>
          </w:rPr>
          <w:t>graziano.iuliano@asmbasilicata.it</w:t>
        </w:r>
      </w:hyperlink>
      <w:r>
        <w:rPr>
          <w:b/>
        </w:rPr>
        <w:t xml:space="preserve"> o in subordine 0835/253524</w:t>
      </w:r>
    </w:p>
    <w:p w:rsidR="0067217B" w:rsidRDefault="0067217B" w:rsidP="0067217B">
      <w:pPr>
        <w:rPr>
          <w:b/>
        </w:rPr>
      </w:pPr>
      <w:r>
        <w:rPr>
          <w:b/>
        </w:rPr>
        <w:t>IMPORTANTE:</w:t>
      </w:r>
    </w:p>
    <w:p w:rsidR="0067217B" w:rsidRPr="0067217B" w:rsidRDefault="0067217B" w:rsidP="0067217B">
      <w:pPr>
        <w:rPr>
          <w:b/>
        </w:rPr>
      </w:pPr>
      <w:r w:rsidRPr="0067217B">
        <w:rPr>
          <w:b/>
        </w:rPr>
        <w:t>Si chiede di confermare che i beni offerti abbiano tutte le caratteristiche previste nel nomenclatore di cui ai codici: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42"/>
        <w:gridCol w:w="2926"/>
        <w:gridCol w:w="2940"/>
      </w:tblGrid>
      <w:tr w:rsidR="0067217B" w:rsidTr="0067217B">
        <w:tc>
          <w:tcPr>
            <w:tcW w:w="3042" w:type="dxa"/>
          </w:tcPr>
          <w:p w:rsidR="0067217B" w:rsidRDefault="0067217B" w:rsidP="0067217B">
            <w:pPr>
              <w:pStyle w:val="Paragrafoelenco"/>
              <w:ind w:left="0"/>
              <w:rPr>
                <w:b/>
              </w:rPr>
            </w:pPr>
            <w:r w:rsidRPr="0067217B">
              <w:rPr>
                <w:b/>
              </w:rPr>
              <w:t>caratteristiche previste nel nomenclatore</w:t>
            </w:r>
          </w:p>
        </w:tc>
        <w:tc>
          <w:tcPr>
            <w:tcW w:w="2926" w:type="dxa"/>
          </w:tcPr>
          <w:p w:rsidR="0067217B" w:rsidRDefault="0067217B" w:rsidP="0067217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  <w:tc>
          <w:tcPr>
            <w:tcW w:w="2940" w:type="dxa"/>
          </w:tcPr>
          <w:p w:rsidR="0067217B" w:rsidRDefault="0067217B" w:rsidP="0067217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04.06.06.021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04.06.06.021</w:t>
            </w:r>
            <w:r>
              <w:rPr>
                <w:b/>
              </w:rPr>
              <w:t>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024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024/1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027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027/1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030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04.06.06.030</w:t>
            </w:r>
            <w:r>
              <w:rPr>
                <w:b/>
              </w:rPr>
              <w:t>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04.06.06.033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 xml:space="preserve"> 04.06.06.033</w:t>
            </w:r>
            <w:r>
              <w:rPr>
                <w:b/>
              </w:rPr>
              <w:t>/1</w:t>
            </w:r>
            <w:r w:rsidRPr="00281C15">
              <w:rPr>
                <w:b/>
              </w:rPr>
              <w:t xml:space="preserve"> 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036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04.06.06.036</w:t>
            </w:r>
            <w:r>
              <w:rPr>
                <w:b/>
              </w:rPr>
              <w:t>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039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042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042/1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045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045/1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048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3D23CE">
        <w:tc>
          <w:tcPr>
            <w:tcW w:w="3042" w:type="dxa"/>
            <w:vAlign w:val="center"/>
          </w:tcPr>
          <w:p w:rsidR="00683AA7" w:rsidRPr="00281C15" w:rsidRDefault="00683AA7" w:rsidP="00683AA7">
            <w:pPr>
              <w:jc w:val="center"/>
              <w:rPr>
                <w:b/>
              </w:rPr>
            </w:pPr>
            <w:r w:rsidRPr="00281C15">
              <w:rPr>
                <w:b/>
              </w:rPr>
              <w:t>04.06.06.</w:t>
            </w:r>
            <w:r>
              <w:rPr>
                <w:b/>
              </w:rPr>
              <w:t>048/1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67217B">
        <w:tc>
          <w:tcPr>
            <w:tcW w:w="3042" w:type="dxa"/>
          </w:tcPr>
          <w:p w:rsidR="00683AA7" w:rsidRDefault="00683AA7" w:rsidP="00683AA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06.30.18.003 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67217B">
        <w:tc>
          <w:tcPr>
            <w:tcW w:w="3042" w:type="dxa"/>
          </w:tcPr>
          <w:p w:rsidR="00683AA7" w:rsidRDefault="00683AA7" w:rsidP="00683AA7">
            <w:pPr>
              <w:rPr>
                <w:b/>
              </w:rPr>
            </w:pPr>
            <w:r>
              <w:rPr>
                <w:b/>
              </w:rPr>
              <w:t xml:space="preserve">06.30.18.006 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  <w:tr w:rsidR="00683AA7" w:rsidTr="0067217B">
        <w:tc>
          <w:tcPr>
            <w:tcW w:w="3042" w:type="dxa"/>
          </w:tcPr>
          <w:p w:rsidR="00683AA7" w:rsidRDefault="00683AA7" w:rsidP="00683AA7">
            <w:pPr>
              <w:rPr>
                <w:b/>
              </w:rPr>
            </w:pPr>
            <w:r>
              <w:rPr>
                <w:b/>
              </w:rPr>
              <w:t xml:space="preserve">06.30.18.009 </w:t>
            </w:r>
          </w:p>
        </w:tc>
        <w:tc>
          <w:tcPr>
            <w:tcW w:w="2926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940" w:type="dxa"/>
          </w:tcPr>
          <w:p w:rsidR="00683AA7" w:rsidRDefault="00683AA7" w:rsidP="00683AA7">
            <w:pPr>
              <w:pStyle w:val="Paragrafoelenco"/>
              <w:ind w:left="0"/>
              <w:rPr>
                <w:b/>
              </w:rPr>
            </w:pPr>
          </w:p>
        </w:tc>
      </w:tr>
    </w:tbl>
    <w:p w:rsidR="003564EB" w:rsidRDefault="003564EB" w:rsidP="00E72542"/>
    <w:p w:rsidR="00E20245" w:rsidRPr="00E72542" w:rsidRDefault="00E20245" w:rsidP="00E72542">
      <w:r>
        <w:t xml:space="preserve">L’O.E. aggiudicatario dovrà garantire </w:t>
      </w:r>
      <w:r w:rsidR="00683AA7">
        <w:t>le garanzie come per legge</w:t>
      </w:r>
      <w:bookmarkStart w:id="1" w:name="_GoBack"/>
      <w:bookmarkEnd w:id="1"/>
      <w:r w:rsidR="00683AA7">
        <w:t xml:space="preserve"> </w:t>
      </w:r>
      <w:r w:rsidR="004D3AB0">
        <w:t>.</w:t>
      </w:r>
    </w:p>
    <w:sectPr w:rsidR="00E20245" w:rsidRPr="00E725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3815"/>
    <w:multiLevelType w:val="hybridMultilevel"/>
    <w:tmpl w:val="8376BC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70A60"/>
    <w:multiLevelType w:val="hybridMultilevel"/>
    <w:tmpl w:val="6406B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1080B"/>
    <w:multiLevelType w:val="hybridMultilevel"/>
    <w:tmpl w:val="77347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92EA2"/>
    <w:multiLevelType w:val="hybridMultilevel"/>
    <w:tmpl w:val="95A09D44"/>
    <w:lvl w:ilvl="0" w:tplc="0410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35"/>
    <w:rsid w:val="00025402"/>
    <w:rsid w:val="00027A44"/>
    <w:rsid w:val="00050BB4"/>
    <w:rsid w:val="00051E44"/>
    <w:rsid w:val="00053464"/>
    <w:rsid w:val="00060D64"/>
    <w:rsid w:val="000B1044"/>
    <w:rsid w:val="000C24D7"/>
    <w:rsid w:val="000C75C3"/>
    <w:rsid w:val="000D1142"/>
    <w:rsid w:val="000D6957"/>
    <w:rsid w:val="000E5BF6"/>
    <w:rsid w:val="000F2D34"/>
    <w:rsid w:val="000F4ADC"/>
    <w:rsid w:val="0013138E"/>
    <w:rsid w:val="001378CC"/>
    <w:rsid w:val="00174B87"/>
    <w:rsid w:val="00176D3C"/>
    <w:rsid w:val="001B051E"/>
    <w:rsid w:val="001B3840"/>
    <w:rsid w:val="001D4608"/>
    <w:rsid w:val="00220590"/>
    <w:rsid w:val="00281C15"/>
    <w:rsid w:val="002A1AD9"/>
    <w:rsid w:val="002A648A"/>
    <w:rsid w:val="002D5461"/>
    <w:rsid w:val="002E6FD1"/>
    <w:rsid w:val="0030406E"/>
    <w:rsid w:val="00351EAE"/>
    <w:rsid w:val="00351F2A"/>
    <w:rsid w:val="003564EB"/>
    <w:rsid w:val="0036015F"/>
    <w:rsid w:val="00364D83"/>
    <w:rsid w:val="003C62DD"/>
    <w:rsid w:val="003E7A64"/>
    <w:rsid w:val="003F0ED1"/>
    <w:rsid w:val="00403A42"/>
    <w:rsid w:val="00411234"/>
    <w:rsid w:val="00421CC2"/>
    <w:rsid w:val="00424AAA"/>
    <w:rsid w:val="00425C31"/>
    <w:rsid w:val="00430F2B"/>
    <w:rsid w:val="00450B15"/>
    <w:rsid w:val="004D3AB0"/>
    <w:rsid w:val="004F1234"/>
    <w:rsid w:val="00510DB9"/>
    <w:rsid w:val="00560CAB"/>
    <w:rsid w:val="0057505F"/>
    <w:rsid w:val="00576867"/>
    <w:rsid w:val="005771E3"/>
    <w:rsid w:val="005910E6"/>
    <w:rsid w:val="005A1810"/>
    <w:rsid w:val="005A3BFA"/>
    <w:rsid w:val="005E423F"/>
    <w:rsid w:val="005F4BC4"/>
    <w:rsid w:val="00600D59"/>
    <w:rsid w:val="00621FB0"/>
    <w:rsid w:val="006572C2"/>
    <w:rsid w:val="00670289"/>
    <w:rsid w:val="006704B0"/>
    <w:rsid w:val="0067217B"/>
    <w:rsid w:val="00676D53"/>
    <w:rsid w:val="00683AA7"/>
    <w:rsid w:val="006A49B0"/>
    <w:rsid w:val="00704FBC"/>
    <w:rsid w:val="0072715E"/>
    <w:rsid w:val="00751360"/>
    <w:rsid w:val="00795870"/>
    <w:rsid w:val="007A4E27"/>
    <w:rsid w:val="007E4A69"/>
    <w:rsid w:val="008559F1"/>
    <w:rsid w:val="008C24B1"/>
    <w:rsid w:val="00930662"/>
    <w:rsid w:val="0095203B"/>
    <w:rsid w:val="00966B99"/>
    <w:rsid w:val="00970035"/>
    <w:rsid w:val="00971260"/>
    <w:rsid w:val="00974009"/>
    <w:rsid w:val="00986827"/>
    <w:rsid w:val="009D2C50"/>
    <w:rsid w:val="009D5BC9"/>
    <w:rsid w:val="009E102C"/>
    <w:rsid w:val="009F2CEF"/>
    <w:rsid w:val="00A554B0"/>
    <w:rsid w:val="00A60C18"/>
    <w:rsid w:val="00A71790"/>
    <w:rsid w:val="00AB1192"/>
    <w:rsid w:val="00AF6378"/>
    <w:rsid w:val="00B25BF9"/>
    <w:rsid w:val="00B2688F"/>
    <w:rsid w:val="00B26CDE"/>
    <w:rsid w:val="00B57E47"/>
    <w:rsid w:val="00B717DC"/>
    <w:rsid w:val="00BB22E0"/>
    <w:rsid w:val="00BE06A5"/>
    <w:rsid w:val="00BE4986"/>
    <w:rsid w:val="00BF6C48"/>
    <w:rsid w:val="00C3024F"/>
    <w:rsid w:val="00D55BB1"/>
    <w:rsid w:val="00D74328"/>
    <w:rsid w:val="00D758ED"/>
    <w:rsid w:val="00DA38AB"/>
    <w:rsid w:val="00DC0DB9"/>
    <w:rsid w:val="00DE2887"/>
    <w:rsid w:val="00E14E4C"/>
    <w:rsid w:val="00E20245"/>
    <w:rsid w:val="00E409CC"/>
    <w:rsid w:val="00E52987"/>
    <w:rsid w:val="00E72542"/>
    <w:rsid w:val="00EB4DCB"/>
    <w:rsid w:val="00EE11BB"/>
    <w:rsid w:val="00EE677F"/>
    <w:rsid w:val="00F11CDC"/>
    <w:rsid w:val="00F24C30"/>
    <w:rsid w:val="00F37B09"/>
    <w:rsid w:val="00F7300A"/>
    <w:rsid w:val="00F86FCA"/>
    <w:rsid w:val="00FB5B8A"/>
    <w:rsid w:val="00FE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F5019"/>
  <w15:docId w15:val="{E51F8241-6E07-439E-9CD9-5F428E18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1378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11CDC"/>
    <w:pPr>
      <w:ind w:left="720"/>
      <w:contextualSpacing/>
    </w:pPr>
  </w:style>
  <w:style w:type="table" w:styleId="Grigliatabella">
    <w:name w:val="Table Grid"/>
    <w:basedOn w:val="Tabellanormale"/>
    <w:uiPriority w:val="59"/>
    <w:rsid w:val="00D74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498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71790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378C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0C75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0C75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raziano.iuliano@asmbasilicat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E0F1B-ED9F-45E3-95F7-2E5C6D33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Graziano Iuliano</dc:creator>
  <cp:lastModifiedBy>Graziano Michele Iuliano</cp:lastModifiedBy>
  <cp:revision>37</cp:revision>
  <cp:lastPrinted>2021-05-18T10:20:00Z</cp:lastPrinted>
  <dcterms:created xsi:type="dcterms:W3CDTF">2022-09-28T12:46:00Z</dcterms:created>
  <dcterms:modified xsi:type="dcterms:W3CDTF">2025-04-16T14:32:00Z</dcterms:modified>
</cp:coreProperties>
</file>